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DISPOSIZIONI COVID</w:t>
      </w:r>
    </w:p>
    <w:p w14:paraId="00000004" w14:textId="72948674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Si ricorda che le mascherine sono obbligatorie per l'attività sanitaria </w:t>
      </w:r>
      <w:r>
        <w:rPr>
          <w:color w:val="222222"/>
          <w:highlight w:val="white"/>
        </w:rPr>
        <w:t>fino al 30/04/2023 come infatti risulta quella trasfusionale, sia presso</w:t>
      </w:r>
      <w:bookmarkStart w:id="0" w:name="_GoBack"/>
      <w:bookmarkEnd w:id="0"/>
      <w:r>
        <w:rPr>
          <w:color w:val="222222"/>
          <w:highlight w:val="white"/>
        </w:rPr>
        <w:t>centri fissi che unità mobili.</w:t>
      </w:r>
    </w:p>
    <w:p w14:paraId="00000005" w14:textId="77777777" w:rsidR="00284D91" w:rsidRDefault="00284D91"/>
    <w:p w14:paraId="00000006" w14:textId="77777777" w:rsidR="00284D91" w:rsidRDefault="00284D91"/>
    <w:p w14:paraId="00000007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INFO UTILI PER I VS DONATORI</w:t>
      </w:r>
    </w:p>
    <w:p w14:paraId="00000008" w14:textId="77777777" w:rsidR="00284D91" w:rsidRDefault="00284D91"/>
    <w:p w14:paraId="00000009" w14:textId="77777777" w:rsidR="00284D91" w:rsidRDefault="00284D91"/>
    <w:p w14:paraId="0000000A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·         NON è necessario il GREEN PASS per accedere sul mezzo AVIS</w:t>
      </w:r>
    </w:p>
    <w:p w14:paraId="0000000B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·         in caso di VACCINO ANTI COVID</w:t>
      </w:r>
      <w:proofErr w:type="gramStart"/>
      <w:r>
        <w:rPr>
          <w:color w:val="222222"/>
          <w:highlight w:val="white"/>
        </w:rPr>
        <w:t>19  attendere</w:t>
      </w:r>
      <w:proofErr w:type="gramEnd"/>
      <w:r>
        <w:rPr>
          <w:color w:val="222222"/>
          <w:highlight w:val="white"/>
        </w:rPr>
        <w:t xml:space="preserve"> 7giorni dalla</w:t>
      </w:r>
    </w:p>
    <w:p w14:paraId="0000000C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somministrazione o dalla scomparsa di sintomi postumi</w:t>
      </w:r>
    </w:p>
    <w:p w14:paraId="0000000D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·         In caso di positività Covid-19 dovrà attendere 14 giorni</w:t>
      </w:r>
      <w:r>
        <w:rPr>
          <w:color w:val="222222"/>
          <w:highlight w:val="white"/>
        </w:rPr>
        <w:t xml:space="preserve"> dal</w:t>
      </w:r>
    </w:p>
    <w:p w14:paraId="0000000E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tampone negativo (portare referti).</w:t>
      </w:r>
    </w:p>
    <w:p w14:paraId="0000000F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·         Nel caso di contatto stretto con un positivo COVID: si può</w:t>
      </w:r>
    </w:p>
    <w:p w14:paraId="00000010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donare dopo 14 giorni dal contatto (se asintomatici) o dalla</w:t>
      </w:r>
    </w:p>
    <w:p w14:paraId="00000011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negativizzazione del soggetto, se convivente.</w:t>
      </w:r>
    </w:p>
    <w:p w14:paraId="00000012" w14:textId="77777777" w:rsidR="00284D91" w:rsidRDefault="00284D91"/>
    <w:p w14:paraId="00000013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·         SOSPENSIONE DENGUE: 28 giorn</w:t>
      </w:r>
      <w:r>
        <w:rPr>
          <w:color w:val="222222"/>
          <w:highlight w:val="white"/>
        </w:rPr>
        <w:t>i dal rientro per soggiorni in</w:t>
      </w:r>
    </w:p>
    <w:p w14:paraId="00000014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QUESTE LOCALITA'&lt;</w:t>
      </w:r>
      <w:hyperlink r:id="rId4">
        <w:r>
          <w:rPr>
            <w:color w:val="1155CC"/>
            <w:highlight w:val="white"/>
            <w:u w:val="single"/>
          </w:rPr>
          <w:t>https://www.centronazionalesangue.it/dengue-2018-2020/</w:t>
        </w:r>
      </w:hyperlink>
      <w:r>
        <w:rPr>
          <w:color w:val="222222"/>
          <w:highlight w:val="white"/>
        </w:rPr>
        <w:t>&gt;</w:t>
      </w:r>
    </w:p>
    <w:p w14:paraId="00000015" w14:textId="77777777" w:rsidR="00284D91" w:rsidRDefault="00284D91"/>
    <w:p w14:paraId="00000016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PER MAGGIORI INFO SULL' IDONEITA' ALLA DONAZIONE</w:t>
      </w:r>
    </w:p>
    <w:p w14:paraId="00000017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Per qualsiasi domanda sull'i</w:t>
      </w:r>
      <w:r>
        <w:rPr>
          <w:color w:val="222222"/>
          <w:highlight w:val="white"/>
        </w:rPr>
        <w:t>doneità, ogni candidato dovrà contattare</w:t>
      </w:r>
    </w:p>
    <w:p w14:paraId="00000018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>direttamente AVIS Milano - Uff. Servizio Donatori via mail</w:t>
      </w:r>
    </w:p>
    <w:p w14:paraId="00000019" w14:textId="77777777" w:rsidR="00284D91" w:rsidRDefault="00DD2492">
      <w:pPr>
        <w:rPr>
          <w:color w:val="222222"/>
          <w:highlight w:val="white"/>
        </w:rPr>
      </w:pPr>
      <w:r>
        <w:rPr>
          <w:color w:val="1155CC"/>
          <w:highlight w:val="white"/>
        </w:rPr>
        <w:t>servizio.donatori@avismi.it</w:t>
      </w:r>
      <w:r>
        <w:rPr>
          <w:color w:val="222222"/>
          <w:highlight w:val="white"/>
        </w:rPr>
        <w:t>&lt;</w:t>
      </w:r>
      <w:proofErr w:type="gramStart"/>
      <w:r>
        <w:rPr>
          <w:color w:val="222222"/>
          <w:highlight w:val="white"/>
        </w:rPr>
        <w:t>mailto:</w:t>
      </w:r>
      <w:r>
        <w:rPr>
          <w:color w:val="1155CC"/>
          <w:highlight w:val="white"/>
        </w:rPr>
        <w:t>servizio.donatori@avismi.it</w:t>
      </w:r>
      <w:proofErr w:type="gramEnd"/>
      <w:r>
        <w:rPr>
          <w:color w:val="222222"/>
          <w:highlight w:val="white"/>
        </w:rPr>
        <w:t>&gt; o tel.</w:t>
      </w:r>
    </w:p>
    <w:p w14:paraId="0000001A" w14:textId="77777777" w:rsidR="00284D91" w:rsidRDefault="00DD2492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02.70635020_Scelta 1 (9.30/18.00 </w:t>
      </w:r>
      <w:proofErr w:type="spellStart"/>
      <w:r>
        <w:rPr>
          <w:color w:val="222222"/>
          <w:highlight w:val="white"/>
        </w:rPr>
        <w:t>lun</w:t>
      </w:r>
      <w:proofErr w:type="spellEnd"/>
      <w:r>
        <w:rPr>
          <w:color w:val="222222"/>
          <w:highlight w:val="white"/>
        </w:rPr>
        <w:t>/</w:t>
      </w:r>
      <w:proofErr w:type="spellStart"/>
      <w:r>
        <w:rPr>
          <w:color w:val="222222"/>
          <w:highlight w:val="white"/>
        </w:rPr>
        <w:t>ven</w:t>
      </w:r>
      <w:proofErr w:type="spellEnd"/>
      <w:r>
        <w:rPr>
          <w:color w:val="222222"/>
          <w:highlight w:val="white"/>
        </w:rPr>
        <w:t>).</w:t>
      </w:r>
    </w:p>
    <w:p w14:paraId="0000001B" w14:textId="77777777" w:rsidR="00284D91" w:rsidRDefault="00284D91"/>
    <w:p w14:paraId="0000001C" w14:textId="77777777" w:rsidR="00284D91" w:rsidRDefault="00284D91"/>
    <w:sectPr w:rsidR="00284D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91"/>
    <w:rsid w:val="00284D91"/>
    <w:rsid w:val="00D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671"/>
  <w15:docId w15:val="{452B847A-7D9F-45E7-9A8F-DAE0C76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tronazionalesangue.it/dengue-2018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 Segneri</dc:creator>
  <cp:lastModifiedBy>Augusta Segneri</cp:lastModifiedBy>
  <cp:revision>2</cp:revision>
  <cp:lastPrinted>2023-03-14T11:15:00Z</cp:lastPrinted>
  <dcterms:created xsi:type="dcterms:W3CDTF">2023-03-14T11:15:00Z</dcterms:created>
  <dcterms:modified xsi:type="dcterms:W3CDTF">2023-03-14T11:15:00Z</dcterms:modified>
</cp:coreProperties>
</file>